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79" w:rsidRDefault="001D5FF3">
      <w:pPr>
        <w:pStyle w:val="aa"/>
        <w:spacing w:before="75"/>
        <w:ind w:right="106"/>
        <w:jc w:val="right"/>
        <w:rPr>
          <w:b/>
          <w:i/>
        </w:rPr>
      </w:pPr>
      <w:bookmarkStart w:id="0" w:name="2"/>
      <w:bookmarkEnd w:id="0"/>
      <w:r>
        <w:rPr>
          <w:b/>
          <w:i/>
        </w:rPr>
        <w:t>Примерная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форма</w:t>
      </w:r>
    </w:p>
    <w:p w:rsidR="0074515C" w:rsidRDefault="0074515C">
      <w:pPr>
        <w:pStyle w:val="aa"/>
        <w:spacing w:before="75"/>
        <w:ind w:right="106"/>
        <w:jc w:val="right"/>
      </w:pPr>
      <w:r>
        <w:rPr>
          <w:b/>
          <w:i/>
        </w:rPr>
        <w:t xml:space="preserve">БД на </w:t>
      </w:r>
      <w:proofErr w:type="spellStart"/>
      <w:r>
        <w:rPr>
          <w:b/>
          <w:i/>
        </w:rPr>
        <w:t>терр</w:t>
      </w:r>
      <w:proofErr w:type="spellEnd"/>
      <w:r>
        <w:rPr>
          <w:b/>
          <w:i/>
        </w:rPr>
        <w:t xml:space="preserve"> РФ </w:t>
      </w:r>
    </w:p>
    <w:p w:rsidR="00662579" w:rsidRDefault="001D5FF3">
      <w:pPr>
        <w:pStyle w:val="aa"/>
        <w:ind w:left="118" w:right="7847"/>
      </w:pPr>
      <w:r>
        <w:t>Угловой штамп</w:t>
      </w:r>
      <w:r>
        <w:rPr>
          <w:spacing w:val="-68"/>
        </w:rPr>
        <w:t xml:space="preserve"> </w:t>
      </w:r>
      <w:r>
        <w:t>организации</w:t>
      </w:r>
    </w:p>
    <w:p w:rsidR="0074515C" w:rsidRDefault="0074515C">
      <w:pPr>
        <w:pStyle w:val="aa"/>
        <w:ind w:left="118" w:right="7847"/>
      </w:pPr>
      <w:r>
        <w:t>По месту воинского учета</w:t>
      </w:r>
    </w:p>
    <w:p w:rsidR="0074515C" w:rsidRDefault="0074515C">
      <w:pPr>
        <w:pStyle w:val="aa"/>
        <w:ind w:left="118" w:right="7847"/>
      </w:pPr>
      <w:r>
        <w:t>По месту прохождения службы</w:t>
      </w:r>
    </w:p>
    <w:p w:rsidR="00662579" w:rsidRDefault="00662579">
      <w:pPr>
        <w:pStyle w:val="aa"/>
        <w:spacing w:before="9"/>
        <w:rPr>
          <w:sz w:val="19"/>
        </w:rPr>
      </w:pPr>
    </w:p>
    <w:p w:rsidR="00662579" w:rsidRDefault="001D5FF3">
      <w:pPr>
        <w:pStyle w:val="aa"/>
        <w:spacing w:before="89"/>
        <w:ind w:left="1214" w:right="797"/>
        <w:jc w:val="center"/>
      </w:pPr>
      <w:r>
        <w:t>СПРАВКА</w:t>
      </w:r>
    </w:p>
    <w:p w:rsidR="00662579" w:rsidRDefault="00662579">
      <w:pPr>
        <w:pStyle w:val="aa"/>
        <w:spacing w:before="1"/>
      </w:pPr>
    </w:p>
    <w:p w:rsidR="00662579" w:rsidRDefault="001D5FF3">
      <w:pPr>
        <w:pStyle w:val="aa"/>
        <w:tabs>
          <w:tab w:val="left" w:pos="9708"/>
        </w:tabs>
        <w:ind w:left="684"/>
      </w:pPr>
      <w:r>
        <w:t>Выдана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2579" w:rsidRDefault="001D5FF3">
      <w:pPr>
        <w:pStyle w:val="aa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900502</wp:posOffset>
                </wp:positionH>
                <wp:positionV relativeFrom="line">
                  <wp:posOffset>0</wp:posOffset>
                </wp:positionV>
                <wp:extent cx="6041390" cy="1270"/>
                <wp:effectExtent l="0" t="0" r="0" b="0"/>
                <wp:wrapTopAndBottom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1418"/>
                            <a:gd name="ODFTop" fmla="val 317"/>
                            <a:gd name="ODFRight" fmla="val 10932"/>
                            <a:gd name="ODFBottom" fmla="val 317"/>
                            <a:gd name="ODFWidth" fmla="val 9514"/>
                            <a:gd name="ODFHeight" fmla="val 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4" y="0"/>
                              </a:lnTo>
                            </a:path>
                          </a:pathLst>
                        </a:custGeom>
                        <a:noFill/>
                        <a:ln w="71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662579" w:rsidRDefault="001D5FF3">
      <w:pPr>
        <w:spacing w:line="224" w:lineRule="exact"/>
        <w:ind w:left="924" w:right="920"/>
        <w:jc w:val="center"/>
      </w:pPr>
      <w:r>
        <w:t>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наличии),</w:t>
      </w:r>
      <w:r>
        <w:rPr>
          <w:spacing w:val="-3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рождения</w:t>
      </w:r>
    </w:p>
    <w:p w:rsidR="00662579" w:rsidRDefault="00662579">
      <w:pPr>
        <w:pStyle w:val="aa"/>
        <w:spacing w:before="10"/>
        <w:rPr>
          <w:sz w:val="21"/>
        </w:rPr>
      </w:pPr>
    </w:p>
    <w:p w:rsidR="0074515C" w:rsidRDefault="001D5FF3" w:rsidP="0074515C">
      <w:pPr>
        <w:pStyle w:val="aa"/>
        <w:spacing w:before="1"/>
        <w:ind w:left="118" w:right="114"/>
        <w:jc w:val="both"/>
      </w:pP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(она)</w:t>
      </w:r>
      <w:r>
        <w:rPr>
          <w:spacing w:val="1"/>
        </w:rPr>
        <w:t xml:space="preserve"> </w:t>
      </w:r>
      <w:r w:rsidR="0074515C">
        <w:t>принимал участие в боевых действиях при исполнении служебных обязанностей в других государствах (период__________________)</w:t>
      </w:r>
    </w:p>
    <w:p w:rsidR="0074515C" w:rsidRDefault="0074515C" w:rsidP="0074515C">
      <w:pPr>
        <w:pStyle w:val="aa"/>
        <w:spacing w:before="1"/>
        <w:ind w:left="118" w:right="114"/>
        <w:jc w:val="both"/>
      </w:pPr>
      <w:r>
        <w:t xml:space="preserve"> или на территории РФ (период_______________</w:t>
      </w:r>
      <w:proofErr w:type="gramStart"/>
      <w:r>
        <w:t>_ )</w:t>
      </w:r>
      <w:proofErr w:type="gramEnd"/>
    </w:p>
    <w:p w:rsidR="0074515C" w:rsidRPr="0074515C" w:rsidRDefault="0074515C" w:rsidP="0074515C">
      <w:pPr>
        <w:pStyle w:val="aa"/>
        <w:spacing w:before="1"/>
        <w:ind w:left="118" w:right="114"/>
        <w:jc w:val="both"/>
      </w:pPr>
      <w:bookmarkStart w:id="1" w:name="_GoBack"/>
      <w:bookmarkEnd w:id="1"/>
    </w:p>
    <w:p w:rsidR="00662579" w:rsidRDefault="001D5FF3">
      <w:pPr>
        <w:pStyle w:val="aa"/>
        <w:tabs>
          <w:tab w:val="left" w:pos="1909"/>
          <w:tab w:val="left" w:pos="2997"/>
          <w:tab w:val="left" w:pos="3640"/>
          <w:tab w:val="left" w:pos="5620"/>
          <w:tab w:val="left" w:pos="5982"/>
          <w:tab w:val="left" w:pos="8242"/>
        </w:tabs>
        <w:ind w:left="118" w:right="113" w:firstLine="566"/>
      </w:pPr>
      <w:r>
        <w:t>Справка</w:t>
      </w:r>
      <w:r>
        <w:tab/>
        <w:t>выдана</w:t>
      </w:r>
      <w:r>
        <w:tab/>
        <w:t>для</w:t>
      </w:r>
      <w:r>
        <w:tab/>
        <w:t>представления</w:t>
      </w:r>
      <w:r>
        <w:tab/>
        <w:t>в</w:t>
      </w:r>
      <w:r>
        <w:tab/>
        <w:t>образовательные</w:t>
      </w:r>
      <w:r>
        <w:tab/>
      </w:r>
      <w:r>
        <w:rPr>
          <w:spacing w:val="-1"/>
        </w:rPr>
        <w:t>организации</w:t>
      </w:r>
      <w:r>
        <w:rPr>
          <w:spacing w:val="-67"/>
        </w:rPr>
        <w:t xml:space="preserve"> </w:t>
      </w:r>
      <w:r>
        <w:t>высшего образо</w:t>
      </w:r>
      <w:r>
        <w:t>вания.</w:t>
      </w:r>
    </w:p>
    <w:p w:rsidR="00662579" w:rsidRDefault="00662579">
      <w:pPr>
        <w:pStyle w:val="aa"/>
        <w:spacing w:before="10"/>
      </w:pPr>
    </w:p>
    <w:tbl>
      <w:tblPr>
        <w:tblStyle w:val="TableNormal"/>
        <w:tblW w:w="0" w:type="auto"/>
        <w:tblInd w:w="2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274"/>
        <w:gridCol w:w="1959"/>
        <w:gridCol w:w="367"/>
        <w:gridCol w:w="2799"/>
      </w:tblGrid>
      <w:tr w:rsidR="00662579">
        <w:trPr>
          <w:trHeight w:val="303"/>
        </w:trPr>
        <w:tc>
          <w:tcPr>
            <w:tcW w:w="377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  <w:tc>
          <w:tcPr>
            <w:tcW w:w="279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</w:pPr>
          </w:p>
        </w:tc>
      </w:tr>
      <w:tr w:rsidR="00662579">
        <w:trPr>
          <w:trHeight w:val="1009"/>
        </w:trPr>
        <w:tc>
          <w:tcPr>
            <w:tcW w:w="377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1D5FF3">
            <w:pPr>
              <w:pStyle w:val="TableParagraph"/>
              <w:ind w:left="177" w:right="174" w:hanging="4"/>
              <w:jc w:val="center"/>
              <w:rPr>
                <w:sz w:val="24"/>
              </w:rPr>
            </w:pPr>
            <w:r>
              <w:rPr>
                <w:sz w:val="24"/>
              </w:rPr>
              <w:t>должность должностного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органа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выдавшего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справку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1D5FF3">
            <w:pPr>
              <w:pStyle w:val="TableParagraph"/>
              <w:spacing w:line="272" w:lineRule="exact"/>
              <w:ind w:left="539" w:right="536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  <w:p w:rsidR="00662579" w:rsidRDefault="00662579">
            <w:pPr>
              <w:pStyle w:val="TableParagraph"/>
              <w:rPr>
                <w:sz w:val="24"/>
              </w:rPr>
            </w:pPr>
          </w:p>
          <w:p w:rsidR="00662579" w:rsidRDefault="001D5FF3">
            <w:pPr>
              <w:pStyle w:val="TableParagraph"/>
              <w:ind w:left="537" w:right="536"/>
              <w:jc w:val="center"/>
              <w:rPr>
                <w:sz w:val="28"/>
              </w:rPr>
            </w:pPr>
            <w:r>
              <w:rPr>
                <w:sz w:val="28"/>
              </w:rPr>
              <w:t>М.П.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1D5FF3">
            <w:pPr>
              <w:pStyle w:val="TableParagraph"/>
              <w:ind w:left="402" w:right="181" w:hanging="216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</w:tr>
      <w:tr w:rsidR="00662579">
        <w:trPr>
          <w:trHeight w:val="409"/>
        </w:trPr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1D5FF3">
            <w:pPr>
              <w:pStyle w:val="TableParagraph"/>
              <w:tabs>
                <w:tab w:val="left" w:pos="2793"/>
                <w:tab w:val="left" w:pos="3452"/>
              </w:tabs>
              <w:spacing w:before="133" w:line="256" w:lineRule="exact"/>
              <w:ind w:left="160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579" w:rsidRDefault="00662579">
            <w:pPr>
              <w:pStyle w:val="TableParagraph"/>
              <w:rPr>
                <w:sz w:val="26"/>
              </w:rPr>
            </w:pPr>
          </w:p>
        </w:tc>
      </w:tr>
    </w:tbl>
    <w:p w:rsidR="00662579" w:rsidRDefault="00662579">
      <w:pPr>
        <w:pStyle w:val="aa"/>
        <w:rPr>
          <w:sz w:val="30"/>
        </w:rPr>
      </w:pPr>
    </w:p>
    <w:p w:rsidR="00662579" w:rsidRDefault="00662579">
      <w:pPr>
        <w:pStyle w:val="aa"/>
        <w:rPr>
          <w:sz w:val="26"/>
        </w:rPr>
      </w:pPr>
    </w:p>
    <w:p w:rsidR="00662579" w:rsidRDefault="001D5FF3">
      <w:pPr>
        <w:pStyle w:val="aa"/>
        <w:ind w:left="118" w:right="5627"/>
      </w:pPr>
      <w:r>
        <w:t>Контактные данные исполнителя</w:t>
      </w:r>
      <w:r>
        <w:rPr>
          <w:spacing w:val="1"/>
        </w:rPr>
        <w:t xml:space="preserve"> </w:t>
      </w:r>
      <w:r>
        <w:t>(указываются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выдавшего</w:t>
      </w:r>
      <w:r>
        <w:rPr>
          <w:spacing w:val="-3"/>
        </w:rPr>
        <w:t xml:space="preserve"> </w:t>
      </w:r>
      <w:r>
        <w:t>справку)</w:t>
      </w:r>
    </w:p>
    <w:p w:rsidR="0074515C" w:rsidRDefault="0074515C">
      <w:pPr>
        <w:pStyle w:val="aa"/>
        <w:ind w:left="118" w:right="5627"/>
      </w:pPr>
    </w:p>
    <w:p w:rsidR="0074515C" w:rsidRDefault="0074515C">
      <w:pPr>
        <w:pStyle w:val="aa"/>
        <w:ind w:left="118" w:right="5627"/>
      </w:pPr>
    </w:p>
    <w:sectPr w:rsidR="0074515C">
      <w:footerReference w:type="default" r:id="rId6"/>
      <w:type w:val="continuous"/>
      <w:pgSz w:w="11900" w:h="16840"/>
      <w:pgMar w:top="1140" w:right="740" w:bottom="480" w:left="130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FF3" w:rsidRDefault="001D5FF3">
      <w:r>
        <w:separator/>
      </w:r>
    </w:p>
  </w:endnote>
  <w:endnote w:type="continuationSeparator" w:id="0">
    <w:p w:rsidR="001D5FF3" w:rsidRDefault="001D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79" w:rsidRDefault="00662579">
    <w:pPr>
      <w:pStyle w:val="aa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FF3" w:rsidRDefault="001D5FF3">
      <w:r>
        <w:separator/>
      </w:r>
    </w:p>
  </w:footnote>
  <w:footnote w:type="continuationSeparator" w:id="0">
    <w:p w:rsidR="001D5FF3" w:rsidRDefault="001D5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79"/>
    <w:rsid w:val="000B2612"/>
    <w:rsid w:val="001D5FF3"/>
    <w:rsid w:val="00380E69"/>
    <w:rsid w:val="00662579"/>
    <w:rsid w:val="0074515C"/>
    <w:rsid w:val="00A0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A1CF0-7AA3-41A7-8EC1-B9511331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link w:val="a9"/>
    <w:uiPriority w:val="10"/>
    <w:qFormat/>
    <w:pPr>
      <w:spacing w:before="115"/>
      <w:ind w:left="1214" w:right="920"/>
      <w:jc w:val="center"/>
    </w:pPr>
    <w:rPr>
      <w:b/>
      <w:sz w:val="28"/>
    </w:rPr>
  </w:style>
  <w:style w:type="character" w:customStyle="1" w:styleId="a9">
    <w:name w:val="Название Знак"/>
    <w:basedOn w:val="1"/>
    <w:link w:val="a8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priem</cp:lastModifiedBy>
  <cp:revision>3</cp:revision>
  <dcterms:created xsi:type="dcterms:W3CDTF">2025-07-08T04:27:00Z</dcterms:created>
  <dcterms:modified xsi:type="dcterms:W3CDTF">2025-07-08T04:33:00Z</dcterms:modified>
</cp:coreProperties>
</file>